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59"/>
        <w:gridCol w:w="7341"/>
      </w:tblGrid>
      <w:tr w:rsidR="007D7642" w14:paraId="428E4CE1" w14:textId="77777777" w:rsidTr="045654F5">
        <w:trPr>
          <w:trHeight w:val="450"/>
        </w:trPr>
        <w:tc>
          <w:tcPr>
            <w:tcW w:w="3438" w:type="dxa"/>
            <w:vMerge w:val="restart"/>
            <w:tcBorders>
              <w:top w:val="nil"/>
              <w:bottom w:val="nil"/>
            </w:tcBorders>
          </w:tcPr>
          <w:p w14:paraId="0BE6E339" w14:textId="473B1921" w:rsidR="007D7642" w:rsidRDefault="00894D9F" w:rsidP="009F3435">
            <w:r>
              <w:rPr>
                <w:noProof/>
              </w:rPr>
              <w:drawing>
                <wp:inline distT="0" distB="0" distL="0" distR="0" wp14:anchorId="413FCFE5" wp14:editId="5EB87F81">
                  <wp:extent cx="2059361" cy="400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100" cy="401165"/>
                          </a:xfrm>
                          <a:prstGeom prst="rect">
                            <a:avLst/>
                          </a:prstGeom>
                        </pic:spPr>
                      </pic:pic>
                    </a:graphicData>
                  </a:graphic>
                </wp:inline>
              </w:drawing>
            </w:r>
          </w:p>
        </w:tc>
        <w:tc>
          <w:tcPr>
            <w:tcW w:w="7470" w:type="dxa"/>
            <w:tcBorders>
              <w:top w:val="nil"/>
              <w:bottom w:val="single" w:sz="4" w:space="0" w:color="auto"/>
            </w:tcBorders>
            <w:vAlign w:val="center"/>
          </w:tcPr>
          <w:p w14:paraId="33A7AC6B" w14:textId="6B6FEE44" w:rsidR="007D7642" w:rsidRPr="00593E73" w:rsidRDefault="00393037" w:rsidP="00593E73">
            <w:pPr>
              <w:rPr>
                <w:b/>
                <w:bCs/>
                <w:sz w:val="44"/>
                <w:szCs w:val="44"/>
              </w:rPr>
            </w:pPr>
            <w:r>
              <w:rPr>
                <w:b/>
                <w:bCs/>
                <w:sz w:val="44"/>
                <w:szCs w:val="44"/>
              </w:rPr>
              <w:t xml:space="preserve">Senior Annuity </w:t>
            </w:r>
            <w:r w:rsidR="007F7DEC">
              <w:rPr>
                <w:b/>
                <w:bCs/>
                <w:sz w:val="44"/>
                <w:szCs w:val="44"/>
              </w:rPr>
              <w:t>Specialist</w:t>
            </w:r>
          </w:p>
        </w:tc>
      </w:tr>
      <w:tr w:rsidR="000E3A9A" w14:paraId="6402B4E5" w14:textId="77777777" w:rsidTr="045654F5">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77777777" w:rsidR="000E3A9A" w:rsidRPr="001802BB" w:rsidRDefault="00567378" w:rsidP="002F57A8">
            <w:pPr>
              <w:rPr>
                <w:rFonts w:cstheme="minorHAnsi"/>
                <w:i/>
              </w:rPr>
            </w:pPr>
            <w:r>
              <w:rPr>
                <w:rFonts w:cstheme="minorHAnsi"/>
                <w:i/>
              </w:rPr>
              <w:t>(full-time, regular employment)</w:t>
            </w:r>
          </w:p>
        </w:tc>
      </w:tr>
    </w:tbl>
    <w:p w14:paraId="56E2A176" w14:textId="77777777" w:rsidR="00493A2C" w:rsidRDefault="00493A2C" w:rsidP="003238D4">
      <w:pPr>
        <w:tabs>
          <w:tab w:val="left" w:pos="990"/>
        </w:tabs>
        <w:spacing w:after="0"/>
        <w:rPr>
          <w:sz w:val="20"/>
          <w:szCs w:val="20"/>
        </w:rPr>
      </w:pPr>
    </w:p>
    <w:p w14:paraId="4F5917C3"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27F18343" w14:textId="77777777" w:rsidR="00567378" w:rsidRDefault="00567378" w:rsidP="00567378">
      <w:pPr>
        <w:tabs>
          <w:tab w:val="left" w:pos="990"/>
        </w:tabs>
        <w:spacing w:after="0"/>
        <w:rPr>
          <w:rFonts w:cs="Arial"/>
          <w:sz w:val="16"/>
          <w:szCs w:val="16"/>
        </w:rPr>
      </w:pPr>
    </w:p>
    <w:p w14:paraId="774558A2" w14:textId="0A1280D2" w:rsidR="00567378" w:rsidRPr="00BD6903" w:rsidRDefault="00567378" w:rsidP="00567378">
      <w:pPr>
        <w:tabs>
          <w:tab w:val="left" w:pos="990"/>
        </w:tabs>
        <w:spacing w:after="0"/>
        <w:rPr>
          <w:sz w:val="20"/>
          <w:szCs w:val="20"/>
        </w:rPr>
      </w:pPr>
      <w:r w:rsidRPr="00A856A9">
        <w:rPr>
          <w:sz w:val="20"/>
          <w:szCs w:val="20"/>
        </w:rPr>
        <w:t xml:space="preserve">AdvisorNet Financial has been an innovative leader in the financial services industry for over </w:t>
      </w:r>
      <w:r w:rsidR="001D5B43">
        <w:rPr>
          <w:sz w:val="20"/>
          <w:szCs w:val="20"/>
        </w:rPr>
        <w:t>6</w:t>
      </w:r>
      <w:r w:rsidRPr="00A856A9">
        <w:rPr>
          <w:sz w:val="20"/>
          <w:szCs w:val="20"/>
        </w:rPr>
        <w:t>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2" w:history="1">
        <w:r w:rsidR="00B12CE6" w:rsidRPr="00BD6903">
          <w:rPr>
            <w:rStyle w:val="Hyperlink"/>
            <w:sz w:val="20"/>
            <w:szCs w:val="20"/>
          </w:rPr>
          <w:t>www.advisornet.com</w:t>
        </w:r>
      </w:hyperlink>
      <w:r w:rsidRPr="00BD6903">
        <w:rPr>
          <w:sz w:val="20"/>
          <w:szCs w:val="20"/>
        </w:rPr>
        <w:t>.</w:t>
      </w:r>
    </w:p>
    <w:p w14:paraId="3A664101" w14:textId="77777777" w:rsidR="00567378" w:rsidRPr="00BD6903" w:rsidRDefault="00567378" w:rsidP="00567378">
      <w:pPr>
        <w:tabs>
          <w:tab w:val="left" w:pos="990"/>
        </w:tabs>
        <w:spacing w:after="0"/>
        <w:rPr>
          <w:sz w:val="20"/>
          <w:szCs w:val="20"/>
        </w:rPr>
      </w:pPr>
    </w:p>
    <w:p w14:paraId="7FD88A77" w14:textId="77777777" w:rsidR="009E40FF" w:rsidRPr="00BD6903" w:rsidRDefault="009E40FF" w:rsidP="009E40FF">
      <w:pPr>
        <w:rPr>
          <w:sz w:val="20"/>
          <w:szCs w:val="20"/>
        </w:rPr>
      </w:pPr>
      <w:r w:rsidRPr="00BD6903">
        <w:rPr>
          <w:sz w:val="20"/>
          <w:szCs w:val="20"/>
        </w:rPr>
        <w:t>You will be a great fit if you enjoy working with people and data in a very dynamic, fast-paced environment. Our group requires people to be friendly, outgoing</w:t>
      </w:r>
      <w:r w:rsidR="00544AAD" w:rsidRPr="00BD6903">
        <w:rPr>
          <w:sz w:val="20"/>
          <w:szCs w:val="20"/>
        </w:rPr>
        <w:t>,</w:t>
      </w:r>
      <w:r w:rsidRPr="00BD6903">
        <w:rPr>
          <w:sz w:val="20"/>
          <w:szCs w:val="20"/>
        </w:rPr>
        <w:t xml:space="preserve"> and to</w:t>
      </w:r>
      <w:r w:rsidR="00544AAD" w:rsidRPr="00BD6903">
        <w:rPr>
          <w:sz w:val="20"/>
          <w:szCs w:val="20"/>
        </w:rPr>
        <w:t xml:space="preserve"> thrive in an environment working on and in the business at the same time.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197A2EEC" w14:textId="77777777" w:rsidR="00B07666" w:rsidRPr="005472D5" w:rsidRDefault="00B07666" w:rsidP="00B07666">
      <w:pPr>
        <w:contextualSpacing/>
        <w:rPr>
          <w:b/>
          <w:i/>
          <w:sz w:val="20"/>
          <w:szCs w:val="20"/>
        </w:rPr>
      </w:pPr>
      <w:r w:rsidRPr="005472D5">
        <w:rPr>
          <w:b/>
          <w:i/>
          <w:sz w:val="20"/>
          <w:szCs w:val="20"/>
        </w:rPr>
        <w:t>Overview:</w:t>
      </w:r>
    </w:p>
    <w:p w14:paraId="203B666B" w14:textId="1FDD058A" w:rsidR="009045E3" w:rsidRDefault="009045E3" w:rsidP="00B07666">
      <w:pPr>
        <w:rPr>
          <w:b/>
          <w:i/>
          <w:sz w:val="20"/>
          <w:szCs w:val="20"/>
        </w:rPr>
      </w:pPr>
      <w:r w:rsidRPr="009045E3">
        <w:rPr>
          <w:sz w:val="20"/>
          <w:szCs w:val="20"/>
        </w:rPr>
        <w:t xml:space="preserve">The Head of Annuity Strategies is responsible for recruiting new advisors and supporting existing advisors with case design, business building ideas, marketing strategies and product positioning to grow their practice.  The Sr. Annuity </w:t>
      </w:r>
      <w:r w:rsidR="007F7DEC">
        <w:rPr>
          <w:sz w:val="20"/>
          <w:szCs w:val="20"/>
        </w:rPr>
        <w:t>Specialist</w:t>
      </w:r>
      <w:r w:rsidRPr="009045E3">
        <w:rPr>
          <w:sz w:val="20"/>
          <w:szCs w:val="20"/>
        </w:rPr>
        <w:t xml:space="preserve"> will demonstrate initiative and decision making to positively impact growth within AdvisorNet Insurance. This position will work in coordination with the Internal Wholesaler who will help support this role for recruiting, case design, running illustrations and supporting newly recruited advisors. This role directly impacts AdvisorNet growth in all product lines and contracted Advisors. </w:t>
      </w:r>
      <w:r w:rsidR="00B07666" w:rsidRPr="005472D5">
        <w:rPr>
          <w:b/>
          <w:i/>
          <w:sz w:val="20"/>
          <w:szCs w:val="20"/>
        </w:rPr>
        <w:t xml:space="preserve">Major Areas of </w:t>
      </w:r>
    </w:p>
    <w:p w14:paraId="3C84DA26" w14:textId="53AFF449" w:rsidR="00B07666" w:rsidRPr="005472D5" w:rsidRDefault="00B07666" w:rsidP="00B07666">
      <w:pPr>
        <w:rPr>
          <w:b/>
          <w:i/>
          <w:sz w:val="20"/>
          <w:szCs w:val="20"/>
        </w:rPr>
      </w:pPr>
      <w:r w:rsidRPr="005472D5">
        <w:rPr>
          <w:b/>
          <w:i/>
          <w:sz w:val="20"/>
          <w:szCs w:val="20"/>
        </w:rPr>
        <w:t>Accountability:</w:t>
      </w:r>
    </w:p>
    <w:p w14:paraId="68D1A39D" w14:textId="77777777" w:rsidR="002F0FF2" w:rsidRDefault="002F0FF2" w:rsidP="002F0FF2">
      <w:pPr>
        <w:pStyle w:val="ListParagraph"/>
        <w:numPr>
          <w:ilvl w:val="0"/>
          <w:numId w:val="3"/>
        </w:numPr>
        <w:spacing w:after="160" w:line="259" w:lineRule="auto"/>
        <w:rPr>
          <w:sz w:val="21"/>
          <w:szCs w:val="21"/>
        </w:rPr>
      </w:pPr>
      <w:r>
        <w:rPr>
          <w:sz w:val="21"/>
          <w:szCs w:val="21"/>
        </w:rPr>
        <w:t xml:space="preserve">Support AdvisorNet advisors and recruit new advisors to the AdvisorNet platform </w:t>
      </w:r>
    </w:p>
    <w:p w14:paraId="4D7EB35F" w14:textId="77777777" w:rsidR="002F0FF2" w:rsidRDefault="002F0FF2" w:rsidP="002F0FF2">
      <w:pPr>
        <w:pStyle w:val="ListParagraph"/>
        <w:numPr>
          <w:ilvl w:val="0"/>
          <w:numId w:val="3"/>
        </w:numPr>
        <w:spacing w:after="160" w:line="259" w:lineRule="auto"/>
        <w:rPr>
          <w:sz w:val="21"/>
          <w:szCs w:val="21"/>
        </w:rPr>
      </w:pPr>
      <w:r>
        <w:rPr>
          <w:sz w:val="21"/>
          <w:szCs w:val="21"/>
        </w:rPr>
        <w:t xml:space="preserve">Support existing ANF advisors to grow their practice through sales tactics and coaching </w:t>
      </w:r>
    </w:p>
    <w:p w14:paraId="10B42E96" w14:textId="77777777" w:rsidR="002F0FF2" w:rsidRDefault="002F0FF2" w:rsidP="002F0FF2">
      <w:pPr>
        <w:pStyle w:val="ListParagraph"/>
        <w:numPr>
          <w:ilvl w:val="0"/>
          <w:numId w:val="3"/>
        </w:numPr>
        <w:spacing w:after="160" w:line="259" w:lineRule="auto"/>
        <w:rPr>
          <w:sz w:val="21"/>
          <w:szCs w:val="21"/>
        </w:rPr>
      </w:pPr>
      <w:r>
        <w:rPr>
          <w:sz w:val="21"/>
          <w:szCs w:val="21"/>
        </w:rPr>
        <w:t xml:space="preserve">Onboards, </w:t>
      </w:r>
      <w:proofErr w:type="gramStart"/>
      <w:r>
        <w:rPr>
          <w:sz w:val="21"/>
          <w:szCs w:val="21"/>
        </w:rPr>
        <w:t>supports</w:t>
      </w:r>
      <w:proofErr w:type="gramEnd"/>
      <w:r>
        <w:rPr>
          <w:sz w:val="21"/>
          <w:szCs w:val="21"/>
        </w:rPr>
        <w:t xml:space="preserve"> and coaches advisors on annuity positioning and point of sale requirements</w:t>
      </w:r>
    </w:p>
    <w:p w14:paraId="6B6BF99F" w14:textId="77777777" w:rsidR="002F0FF2" w:rsidRDefault="002F0FF2" w:rsidP="002F0FF2">
      <w:pPr>
        <w:pStyle w:val="ListParagraph"/>
        <w:numPr>
          <w:ilvl w:val="0"/>
          <w:numId w:val="3"/>
        </w:numPr>
        <w:spacing w:after="160" w:line="259" w:lineRule="auto"/>
        <w:rPr>
          <w:sz w:val="21"/>
          <w:szCs w:val="21"/>
        </w:rPr>
      </w:pPr>
      <w:r>
        <w:rPr>
          <w:sz w:val="21"/>
          <w:szCs w:val="21"/>
        </w:rPr>
        <w:t xml:space="preserve">Works with marketing on sales ideas, scheduling of webinars and newsletter content </w:t>
      </w:r>
    </w:p>
    <w:p w14:paraId="28542D64" w14:textId="77777777" w:rsidR="002F0FF2" w:rsidRDefault="002F0FF2" w:rsidP="002F0FF2">
      <w:pPr>
        <w:pStyle w:val="ListParagraph"/>
        <w:numPr>
          <w:ilvl w:val="0"/>
          <w:numId w:val="3"/>
        </w:numPr>
        <w:spacing w:after="160" w:line="259" w:lineRule="auto"/>
        <w:rPr>
          <w:sz w:val="21"/>
          <w:szCs w:val="21"/>
        </w:rPr>
      </w:pPr>
      <w:r>
        <w:rPr>
          <w:sz w:val="21"/>
          <w:szCs w:val="21"/>
        </w:rPr>
        <w:t>Develops and maintains a comprehensive knowledge of the products offered by ANI</w:t>
      </w:r>
    </w:p>
    <w:p w14:paraId="405E2D12" w14:textId="77777777" w:rsidR="002F0FF2" w:rsidRDefault="002F0FF2" w:rsidP="002F0FF2">
      <w:pPr>
        <w:pStyle w:val="ListParagraph"/>
        <w:numPr>
          <w:ilvl w:val="0"/>
          <w:numId w:val="3"/>
        </w:numPr>
        <w:spacing w:after="160" w:line="259" w:lineRule="auto"/>
        <w:rPr>
          <w:sz w:val="21"/>
          <w:szCs w:val="21"/>
        </w:rPr>
      </w:pPr>
      <w:r>
        <w:rPr>
          <w:sz w:val="21"/>
          <w:szCs w:val="21"/>
        </w:rPr>
        <w:t xml:space="preserve">Meets and exceeds sales activity metrics </w:t>
      </w:r>
    </w:p>
    <w:p w14:paraId="77F3D9E9" w14:textId="77777777" w:rsidR="002F0FF2" w:rsidRDefault="002F0FF2" w:rsidP="002F0FF2">
      <w:pPr>
        <w:pStyle w:val="ListParagraph"/>
        <w:numPr>
          <w:ilvl w:val="0"/>
          <w:numId w:val="3"/>
        </w:numPr>
        <w:spacing w:after="160" w:line="259" w:lineRule="auto"/>
        <w:rPr>
          <w:sz w:val="21"/>
          <w:szCs w:val="21"/>
        </w:rPr>
      </w:pPr>
      <w:r>
        <w:rPr>
          <w:sz w:val="21"/>
          <w:szCs w:val="21"/>
        </w:rPr>
        <w:t xml:space="preserve">Run illustrations and help complete case design as needed </w:t>
      </w:r>
    </w:p>
    <w:p w14:paraId="60FBBFB2" w14:textId="77777777" w:rsidR="002F0FF2" w:rsidRDefault="002F0FF2" w:rsidP="002F0FF2">
      <w:pPr>
        <w:pStyle w:val="ListParagraph"/>
        <w:numPr>
          <w:ilvl w:val="0"/>
          <w:numId w:val="3"/>
        </w:numPr>
        <w:spacing w:after="160" w:line="259" w:lineRule="auto"/>
        <w:rPr>
          <w:sz w:val="21"/>
          <w:szCs w:val="21"/>
        </w:rPr>
      </w:pPr>
      <w:r>
        <w:rPr>
          <w:sz w:val="21"/>
          <w:szCs w:val="21"/>
        </w:rPr>
        <w:t xml:space="preserve">Coordinate with the Internal Wholesaler to solve problems and service advisors </w:t>
      </w:r>
    </w:p>
    <w:p w14:paraId="34F5F9D7" w14:textId="77777777" w:rsidR="002F0FF2" w:rsidRDefault="002F0FF2" w:rsidP="002F0FF2">
      <w:pPr>
        <w:pStyle w:val="ListParagraph"/>
        <w:numPr>
          <w:ilvl w:val="0"/>
          <w:numId w:val="3"/>
        </w:numPr>
        <w:spacing w:after="160" w:line="259" w:lineRule="auto"/>
        <w:rPr>
          <w:sz w:val="21"/>
          <w:szCs w:val="21"/>
        </w:rPr>
      </w:pPr>
      <w:r>
        <w:rPr>
          <w:sz w:val="21"/>
          <w:szCs w:val="21"/>
        </w:rPr>
        <w:t xml:space="preserve">Coach and </w:t>
      </w:r>
      <w:proofErr w:type="gramStart"/>
      <w:r>
        <w:rPr>
          <w:sz w:val="21"/>
          <w:szCs w:val="21"/>
        </w:rPr>
        <w:t>mentor</w:t>
      </w:r>
      <w:proofErr w:type="gramEnd"/>
      <w:r>
        <w:rPr>
          <w:sz w:val="21"/>
          <w:szCs w:val="21"/>
        </w:rPr>
        <w:t xml:space="preserve"> the Internal Sales Wholesaler on how to support advisors and grow annuity production</w:t>
      </w:r>
    </w:p>
    <w:p w14:paraId="5B7E6F57" w14:textId="77777777" w:rsidR="002F0FF2" w:rsidRDefault="002F0FF2" w:rsidP="002F0FF2">
      <w:pPr>
        <w:pStyle w:val="ListParagraph"/>
        <w:numPr>
          <w:ilvl w:val="0"/>
          <w:numId w:val="3"/>
        </w:numPr>
        <w:spacing w:after="160" w:line="259" w:lineRule="auto"/>
        <w:rPr>
          <w:sz w:val="21"/>
          <w:szCs w:val="21"/>
        </w:rPr>
      </w:pPr>
      <w:r>
        <w:rPr>
          <w:sz w:val="21"/>
          <w:szCs w:val="21"/>
        </w:rPr>
        <w:t>Supports the sales department with various sales activities such as building lists of advisors to recruit to AdvisorNet, deploying newsletters and performing sales tasks as needed</w:t>
      </w:r>
    </w:p>
    <w:p w14:paraId="1C824C53" w14:textId="77777777" w:rsidR="002F0FF2" w:rsidRDefault="002F0FF2" w:rsidP="002F0FF2">
      <w:pPr>
        <w:pStyle w:val="ListParagraph"/>
        <w:numPr>
          <w:ilvl w:val="0"/>
          <w:numId w:val="3"/>
        </w:numPr>
        <w:spacing w:after="160" w:line="259" w:lineRule="auto"/>
        <w:rPr>
          <w:sz w:val="21"/>
          <w:szCs w:val="21"/>
        </w:rPr>
      </w:pPr>
      <w:r>
        <w:rPr>
          <w:sz w:val="21"/>
          <w:szCs w:val="21"/>
        </w:rPr>
        <w:t xml:space="preserve">Gather industry information to assist in providing competitive intelligence </w:t>
      </w:r>
    </w:p>
    <w:p w14:paraId="6DBADC22" w14:textId="77777777" w:rsidR="00B07666" w:rsidRPr="007A4024" w:rsidRDefault="00B07666" w:rsidP="00B07666">
      <w:pPr>
        <w:pStyle w:val="ListParagraph"/>
        <w:rPr>
          <w:sz w:val="16"/>
          <w:szCs w:val="20"/>
        </w:rPr>
      </w:pPr>
    </w:p>
    <w:p w14:paraId="349C00A9" w14:textId="77777777" w:rsidR="00B07666" w:rsidRPr="00E8319A" w:rsidRDefault="00B07666" w:rsidP="00B07666">
      <w:pPr>
        <w:shd w:val="clear" w:color="auto" w:fill="D9D9D9" w:themeFill="background1" w:themeFillShade="D9"/>
        <w:rPr>
          <w:b/>
          <w:smallCaps/>
        </w:rPr>
      </w:pPr>
      <w:r w:rsidRPr="00E8319A">
        <w:rPr>
          <w:b/>
          <w:smallCaps/>
        </w:rPr>
        <w:t>Qualifications</w:t>
      </w:r>
    </w:p>
    <w:p w14:paraId="7220B98F" w14:textId="77777777" w:rsidR="001E5186" w:rsidRDefault="00B07666" w:rsidP="001E5186">
      <w:pPr>
        <w:contextualSpacing/>
        <w:rPr>
          <w:b/>
          <w:i/>
          <w:sz w:val="20"/>
          <w:szCs w:val="20"/>
        </w:rPr>
      </w:pPr>
      <w:r w:rsidRPr="005472D5">
        <w:rPr>
          <w:b/>
          <w:i/>
          <w:sz w:val="20"/>
          <w:szCs w:val="20"/>
        </w:rPr>
        <w:t>Required Attributes</w:t>
      </w:r>
    </w:p>
    <w:p w14:paraId="6C9861B8" w14:textId="12701D4C" w:rsidR="00B07666" w:rsidRPr="005472D5" w:rsidRDefault="00B07666" w:rsidP="001E5186">
      <w:pPr>
        <w:contextualSpacing/>
        <w:rPr>
          <w:sz w:val="20"/>
          <w:szCs w:val="20"/>
        </w:rPr>
      </w:pPr>
      <w:r w:rsidRPr="00313231">
        <w:rPr>
          <w:sz w:val="20"/>
          <w:szCs w:val="20"/>
        </w:rPr>
        <w:t xml:space="preserve">You will be a great fit if you can work as a team and if you are </w:t>
      </w:r>
      <w:r w:rsidR="00B37947" w:rsidRPr="00313231">
        <w:rPr>
          <w:sz w:val="20"/>
          <w:szCs w:val="20"/>
        </w:rPr>
        <w:t>self-motivated</w:t>
      </w:r>
      <w:r w:rsidRPr="00313231">
        <w:rPr>
          <w:sz w:val="20"/>
          <w:szCs w:val="20"/>
        </w:rPr>
        <w:t>. Our firm requires people to be</w:t>
      </w:r>
      <w:r w:rsidRPr="005472D5">
        <w:rPr>
          <w:sz w:val="20"/>
          <w:szCs w:val="20"/>
        </w:rPr>
        <w:t xml:space="preserve"> friendly, outgoing and to deliver over-the-top customer service and </w:t>
      </w:r>
      <w:proofErr w:type="gramStart"/>
      <w:r w:rsidRPr="005472D5">
        <w:rPr>
          <w:sz w:val="20"/>
          <w:szCs w:val="20"/>
        </w:rPr>
        <w:t>maintain a professional demeanor at all times</w:t>
      </w:r>
      <w:proofErr w:type="gramEnd"/>
      <w:r w:rsidRPr="005472D5">
        <w:rPr>
          <w:sz w:val="20"/>
          <w:szCs w:val="20"/>
        </w:rPr>
        <w:t xml:space="preserve">. </w:t>
      </w:r>
    </w:p>
    <w:p w14:paraId="1D83B4B4" w14:textId="77777777" w:rsidR="00B07666" w:rsidRPr="005472D5" w:rsidRDefault="00B07666" w:rsidP="00B07666">
      <w:pPr>
        <w:pStyle w:val="NoSpacing"/>
        <w:rPr>
          <w:b/>
          <w:sz w:val="20"/>
          <w:szCs w:val="20"/>
        </w:rPr>
      </w:pPr>
      <w:r w:rsidRPr="005472D5">
        <w:rPr>
          <w:b/>
          <w:sz w:val="20"/>
          <w:szCs w:val="20"/>
        </w:rPr>
        <w:t>Knowledge and application of Business Software including:</w:t>
      </w:r>
    </w:p>
    <w:p w14:paraId="60B814FC" w14:textId="4DFE6439" w:rsidR="00B07666" w:rsidRPr="00313231" w:rsidRDefault="00B07666" w:rsidP="00B07666">
      <w:pPr>
        <w:pStyle w:val="NoSpacing"/>
        <w:numPr>
          <w:ilvl w:val="0"/>
          <w:numId w:val="8"/>
        </w:numPr>
        <w:rPr>
          <w:sz w:val="20"/>
          <w:szCs w:val="20"/>
        </w:rPr>
      </w:pPr>
      <w:r w:rsidRPr="00313231">
        <w:rPr>
          <w:sz w:val="20"/>
          <w:szCs w:val="20"/>
        </w:rPr>
        <w:t xml:space="preserve">Microsoft Office, </w:t>
      </w:r>
      <w:r w:rsidR="001E5186">
        <w:rPr>
          <w:sz w:val="20"/>
          <w:szCs w:val="20"/>
        </w:rPr>
        <w:t>Redtail CRM,</w:t>
      </w:r>
      <w:r w:rsidRPr="00313231">
        <w:rPr>
          <w:sz w:val="20"/>
          <w:szCs w:val="20"/>
        </w:rPr>
        <w:t xml:space="preserve"> </w:t>
      </w:r>
      <w:proofErr w:type="spellStart"/>
      <w:r w:rsidRPr="00313231">
        <w:rPr>
          <w:sz w:val="20"/>
          <w:szCs w:val="20"/>
        </w:rPr>
        <w:t>Docupace</w:t>
      </w:r>
      <w:proofErr w:type="spellEnd"/>
      <w:r w:rsidRPr="00313231">
        <w:rPr>
          <w:sz w:val="20"/>
          <w:szCs w:val="20"/>
        </w:rPr>
        <w:t xml:space="preserve">, </w:t>
      </w:r>
      <w:r w:rsidR="001E5186">
        <w:rPr>
          <w:sz w:val="20"/>
          <w:szCs w:val="20"/>
        </w:rPr>
        <w:t xml:space="preserve">and </w:t>
      </w:r>
      <w:r w:rsidRPr="00313231">
        <w:rPr>
          <w:sz w:val="20"/>
          <w:szCs w:val="20"/>
        </w:rPr>
        <w:t>Internet</w:t>
      </w:r>
      <w:r w:rsidR="001E5186">
        <w:rPr>
          <w:sz w:val="20"/>
          <w:szCs w:val="20"/>
        </w:rPr>
        <w:t>-based software</w:t>
      </w:r>
    </w:p>
    <w:p w14:paraId="1109FF36" w14:textId="77777777" w:rsidR="00B07666" w:rsidRPr="00313231" w:rsidRDefault="00B07666" w:rsidP="00B07666">
      <w:pPr>
        <w:pStyle w:val="NoSpacing"/>
        <w:rPr>
          <w:b/>
          <w:i/>
          <w:sz w:val="20"/>
          <w:szCs w:val="20"/>
        </w:rPr>
      </w:pPr>
      <w:r w:rsidRPr="00313231">
        <w:rPr>
          <w:b/>
          <w:i/>
          <w:sz w:val="20"/>
          <w:szCs w:val="20"/>
        </w:rPr>
        <w:t>Preferred Experience and Attributes</w:t>
      </w:r>
    </w:p>
    <w:p w14:paraId="7FAFE431" w14:textId="77777777" w:rsidR="00306CE8" w:rsidRDefault="00306CE8" w:rsidP="00306CE8">
      <w:pPr>
        <w:pStyle w:val="ListParagraph"/>
        <w:numPr>
          <w:ilvl w:val="0"/>
          <w:numId w:val="3"/>
        </w:numPr>
        <w:spacing w:after="160" w:line="259" w:lineRule="auto"/>
        <w:rPr>
          <w:sz w:val="21"/>
          <w:szCs w:val="21"/>
        </w:rPr>
      </w:pPr>
      <w:r>
        <w:rPr>
          <w:sz w:val="21"/>
          <w:szCs w:val="21"/>
        </w:rPr>
        <w:t xml:space="preserve">4-6 </w:t>
      </w:r>
      <w:proofErr w:type="spellStart"/>
      <w:r>
        <w:rPr>
          <w:sz w:val="21"/>
          <w:szCs w:val="21"/>
        </w:rPr>
        <w:t>year’s experience</w:t>
      </w:r>
      <w:proofErr w:type="spellEnd"/>
      <w:r>
        <w:rPr>
          <w:sz w:val="21"/>
          <w:szCs w:val="21"/>
        </w:rPr>
        <w:t xml:space="preserve"> in the insurance industry </w:t>
      </w:r>
    </w:p>
    <w:p w14:paraId="19D223EA" w14:textId="77777777" w:rsidR="00306CE8" w:rsidRDefault="00306CE8" w:rsidP="00306CE8">
      <w:pPr>
        <w:pStyle w:val="ListParagraph"/>
        <w:numPr>
          <w:ilvl w:val="0"/>
          <w:numId w:val="3"/>
        </w:numPr>
        <w:spacing w:after="160" w:line="259" w:lineRule="auto"/>
        <w:rPr>
          <w:sz w:val="21"/>
          <w:szCs w:val="21"/>
        </w:rPr>
      </w:pPr>
      <w:r>
        <w:rPr>
          <w:sz w:val="21"/>
          <w:szCs w:val="21"/>
        </w:rPr>
        <w:t xml:space="preserve">MN Life and Health licensed </w:t>
      </w:r>
    </w:p>
    <w:p w14:paraId="2DB88214" w14:textId="77777777" w:rsidR="00306CE8" w:rsidRPr="0082613C" w:rsidRDefault="00306CE8" w:rsidP="00306CE8">
      <w:pPr>
        <w:pStyle w:val="ListParagraph"/>
        <w:numPr>
          <w:ilvl w:val="0"/>
          <w:numId w:val="3"/>
        </w:numPr>
        <w:spacing w:after="160" w:line="259" w:lineRule="auto"/>
        <w:rPr>
          <w:sz w:val="21"/>
          <w:szCs w:val="21"/>
        </w:rPr>
      </w:pPr>
      <w:r>
        <w:rPr>
          <w:sz w:val="21"/>
          <w:szCs w:val="21"/>
        </w:rPr>
        <w:t xml:space="preserve">FINRA 6 and 63, or ability to obtain within 90 days </w:t>
      </w:r>
    </w:p>
    <w:p w14:paraId="1A630A57" w14:textId="77777777" w:rsidR="00306CE8" w:rsidRDefault="00306CE8" w:rsidP="00306CE8">
      <w:pPr>
        <w:pStyle w:val="ListParagraph"/>
        <w:numPr>
          <w:ilvl w:val="0"/>
          <w:numId w:val="3"/>
        </w:numPr>
        <w:spacing w:after="160" w:line="259" w:lineRule="auto"/>
        <w:rPr>
          <w:sz w:val="21"/>
          <w:szCs w:val="21"/>
        </w:rPr>
      </w:pPr>
      <w:r>
        <w:rPr>
          <w:sz w:val="21"/>
          <w:szCs w:val="21"/>
        </w:rPr>
        <w:t xml:space="preserve">Strong understanding of Annuities – both fixed and variable preferred </w:t>
      </w:r>
    </w:p>
    <w:p w14:paraId="6490739C" w14:textId="77777777" w:rsidR="00306CE8" w:rsidRDefault="00306CE8" w:rsidP="00306CE8">
      <w:pPr>
        <w:pStyle w:val="ListParagraph"/>
        <w:numPr>
          <w:ilvl w:val="0"/>
          <w:numId w:val="3"/>
        </w:numPr>
        <w:spacing w:after="160" w:line="259" w:lineRule="auto"/>
        <w:rPr>
          <w:sz w:val="21"/>
          <w:szCs w:val="21"/>
        </w:rPr>
      </w:pPr>
      <w:r>
        <w:rPr>
          <w:sz w:val="21"/>
          <w:szCs w:val="21"/>
        </w:rPr>
        <w:t xml:space="preserve">Understanding of the independent distribution model and FMO / IMO models </w:t>
      </w:r>
    </w:p>
    <w:p w14:paraId="14B016DE" w14:textId="77777777" w:rsidR="00306CE8" w:rsidRDefault="00306CE8" w:rsidP="00306CE8">
      <w:pPr>
        <w:pStyle w:val="ListParagraph"/>
        <w:numPr>
          <w:ilvl w:val="0"/>
          <w:numId w:val="3"/>
        </w:numPr>
        <w:spacing w:after="160" w:line="259" w:lineRule="auto"/>
        <w:rPr>
          <w:sz w:val="21"/>
          <w:szCs w:val="21"/>
        </w:rPr>
      </w:pPr>
      <w:r>
        <w:rPr>
          <w:sz w:val="21"/>
          <w:szCs w:val="21"/>
        </w:rPr>
        <w:t>A drive for continuous professional development and growth</w:t>
      </w:r>
    </w:p>
    <w:p w14:paraId="426A0B67" w14:textId="77777777" w:rsidR="00306CE8" w:rsidRDefault="00306CE8" w:rsidP="00306CE8">
      <w:pPr>
        <w:pStyle w:val="ListParagraph"/>
        <w:numPr>
          <w:ilvl w:val="0"/>
          <w:numId w:val="3"/>
        </w:numPr>
        <w:spacing w:after="160" w:line="259" w:lineRule="auto"/>
        <w:rPr>
          <w:sz w:val="21"/>
          <w:szCs w:val="21"/>
        </w:rPr>
      </w:pPr>
      <w:r>
        <w:rPr>
          <w:sz w:val="21"/>
          <w:szCs w:val="21"/>
        </w:rPr>
        <w:t xml:space="preserve">Excellent problem and analytical skills </w:t>
      </w:r>
    </w:p>
    <w:p w14:paraId="79445691" w14:textId="77777777" w:rsidR="00306CE8" w:rsidRDefault="00306CE8" w:rsidP="00306CE8">
      <w:pPr>
        <w:pStyle w:val="ListParagraph"/>
        <w:numPr>
          <w:ilvl w:val="0"/>
          <w:numId w:val="3"/>
        </w:numPr>
        <w:spacing w:after="160" w:line="259" w:lineRule="auto"/>
        <w:rPr>
          <w:sz w:val="21"/>
          <w:szCs w:val="21"/>
        </w:rPr>
      </w:pPr>
      <w:r>
        <w:rPr>
          <w:sz w:val="21"/>
          <w:szCs w:val="21"/>
        </w:rPr>
        <w:lastRenderedPageBreak/>
        <w:t xml:space="preserve">Familiarity with illustration and software platforms </w:t>
      </w:r>
    </w:p>
    <w:p w14:paraId="4DB9E4F2" w14:textId="77777777" w:rsidR="00306CE8" w:rsidRPr="000629DA" w:rsidRDefault="00306CE8" w:rsidP="00306CE8">
      <w:pPr>
        <w:pStyle w:val="ListParagraph"/>
        <w:numPr>
          <w:ilvl w:val="0"/>
          <w:numId w:val="3"/>
        </w:numPr>
        <w:spacing w:after="160" w:line="259" w:lineRule="auto"/>
        <w:rPr>
          <w:sz w:val="21"/>
          <w:szCs w:val="21"/>
        </w:rPr>
      </w:pPr>
      <w:r>
        <w:rPr>
          <w:sz w:val="21"/>
          <w:szCs w:val="21"/>
        </w:rPr>
        <w:t xml:space="preserve">Strong interpersonal and communication skills </w:t>
      </w:r>
    </w:p>
    <w:p w14:paraId="797558AE" w14:textId="77777777" w:rsidR="00B07666" w:rsidRPr="00E8319A" w:rsidRDefault="00B07666" w:rsidP="00B07666">
      <w:pPr>
        <w:shd w:val="clear" w:color="auto" w:fill="D9D9D9" w:themeFill="background1" w:themeFillShade="D9"/>
        <w:rPr>
          <w:b/>
          <w:smallCaps/>
        </w:rPr>
      </w:pPr>
      <w:r w:rsidRPr="00E8319A">
        <w:rPr>
          <w:b/>
          <w:smallCaps/>
        </w:rPr>
        <w:t>Compensation</w:t>
      </w:r>
      <w:r>
        <w:rPr>
          <w:b/>
          <w:smallCaps/>
        </w:rPr>
        <w:t xml:space="preserve"> and general information</w:t>
      </w:r>
    </w:p>
    <w:p w14:paraId="13481009" w14:textId="632667C9" w:rsidR="00B07666" w:rsidRPr="00313231" w:rsidRDefault="00B07666" w:rsidP="00B07666">
      <w:pPr>
        <w:pStyle w:val="NoSpacing"/>
        <w:numPr>
          <w:ilvl w:val="0"/>
          <w:numId w:val="7"/>
        </w:numPr>
        <w:rPr>
          <w:b/>
          <w:i/>
          <w:sz w:val="20"/>
          <w:szCs w:val="20"/>
        </w:rPr>
      </w:pPr>
      <w:r w:rsidRPr="00313231">
        <w:rPr>
          <w:sz w:val="20"/>
          <w:szCs w:val="20"/>
        </w:rPr>
        <w:t>Core hours – 8:00</w:t>
      </w:r>
      <w:r w:rsidR="001E5186">
        <w:rPr>
          <w:sz w:val="20"/>
          <w:szCs w:val="20"/>
        </w:rPr>
        <w:t>a</w:t>
      </w:r>
      <w:r w:rsidRPr="00313231">
        <w:rPr>
          <w:sz w:val="20"/>
          <w:szCs w:val="20"/>
        </w:rPr>
        <w:t xml:space="preserve"> – 4:30</w:t>
      </w:r>
      <w:r w:rsidR="001E5186">
        <w:rPr>
          <w:sz w:val="20"/>
          <w:szCs w:val="20"/>
        </w:rPr>
        <w:t>p</w:t>
      </w:r>
    </w:p>
    <w:p w14:paraId="4E9BE908" w14:textId="7723CFC4" w:rsidR="00B07666" w:rsidRPr="00313231" w:rsidRDefault="00B07666" w:rsidP="00B07666">
      <w:pPr>
        <w:pStyle w:val="NoSpacing"/>
        <w:numPr>
          <w:ilvl w:val="0"/>
          <w:numId w:val="7"/>
        </w:numPr>
        <w:rPr>
          <w:sz w:val="20"/>
          <w:szCs w:val="20"/>
        </w:rPr>
      </w:pPr>
      <w:r w:rsidRPr="00313231">
        <w:rPr>
          <w:sz w:val="20"/>
          <w:szCs w:val="20"/>
        </w:rPr>
        <w:t xml:space="preserve">Competitive salary </w:t>
      </w:r>
      <w:r w:rsidR="001E5186">
        <w:rPr>
          <w:sz w:val="20"/>
          <w:szCs w:val="20"/>
        </w:rPr>
        <w:t>and benefits</w:t>
      </w:r>
    </w:p>
    <w:p w14:paraId="4E47C7D9" w14:textId="2B0289D9" w:rsidR="00B07666" w:rsidRPr="00313231" w:rsidRDefault="00B07666" w:rsidP="00B07666">
      <w:pPr>
        <w:pStyle w:val="ListParagraph"/>
        <w:numPr>
          <w:ilvl w:val="0"/>
          <w:numId w:val="4"/>
        </w:numPr>
        <w:rPr>
          <w:b/>
          <w:i/>
          <w:sz w:val="20"/>
          <w:szCs w:val="20"/>
        </w:rPr>
      </w:pPr>
      <w:r w:rsidRPr="00313231">
        <w:rPr>
          <w:rFonts w:eastAsiaTheme="minorEastAsia" w:cs="Arial"/>
          <w:sz w:val="20"/>
          <w:szCs w:val="20"/>
        </w:rPr>
        <w:t xml:space="preserve">Comprehensive benefits package </w:t>
      </w:r>
      <w:proofErr w:type="gramStart"/>
      <w:r w:rsidRPr="00313231">
        <w:rPr>
          <w:rFonts w:eastAsiaTheme="minorEastAsia" w:cs="Arial"/>
          <w:sz w:val="20"/>
          <w:szCs w:val="20"/>
        </w:rPr>
        <w:t>including:</w:t>
      </w:r>
      <w:proofErr w:type="gramEnd"/>
      <w:r w:rsidRPr="00313231">
        <w:rPr>
          <w:rFonts w:eastAsiaTheme="minorEastAsia" w:cs="Arial"/>
          <w:sz w:val="20"/>
          <w:szCs w:val="20"/>
        </w:rPr>
        <w:t xml:space="preserve"> health, dental, and disability insurance </w:t>
      </w:r>
      <w:r w:rsidR="001E5186" w:rsidRPr="00313231">
        <w:rPr>
          <w:rFonts w:eastAsiaTheme="minorEastAsia" w:cs="Arial"/>
          <w:sz w:val="20"/>
          <w:szCs w:val="20"/>
        </w:rPr>
        <w:t>available, Retirement</w:t>
      </w:r>
      <w:r w:rsidRPr="00313231">
        <w:rPr>
          <w:rFonts w:eastAsiaTheme="minorEastAsia" w:cs="Arial"/>
          <w:sz w:val="20"/>
          <w:szCs w:val="20"/>
        </w:rPr>
        <w:t xml:space="preserve"> Plan match, paid time off, company events</w:t>
      </w:r>
    </w:p>
    <w:p w14:paraId="6656F72A" w14:textId="2FEB096F" w:rsidR="00632858" w:rsidRDefault="00FB0459" w:rsidP="00632858">
      <w:pPr>
        <w:rPr>
          <w:rStyle w:val="eop"/>
          <w:rFonts w:ascii="Calibri" w:hAnsi="Calibri" w:cs="Calibri"/>
          <w:color w:val="333333"/>
          <w:sz w:val="21"/>
          <w:szCs w:val="21"/>
          <w:shd w:val="clear" w:color="auto" w:fill="FFFFFF"/>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sectPr w:rsid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3661" w14:textId="77777777" w:rsidR="008E557D" w:rsidRDefault="008E557D" w:rsidP="00645E29">
      <w:pPr>
        <w:spacing w:after="0" w:line="240" w:lineRule="auto"/>
      </w:pPr>
      <w:r>
        <w:separator/>
      </w:r>
    </w:p>
  </w:endnote>
  <w:endnote w:type="continuationSeparator" w:id="0">
    <w:p w14:paraId="7553B3C1" w14:textId="77777777" w:rsidR="008E557D" w:rsidRDefault="008E557D"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C0BC" w14:textId="77777777" w:rsidR="008E557D" w:rsidRDefault="008E557D" w:rsidP="00645E29">
      <w:pPr>
        <w:spacing w:after="0" w:line="240" w:lineRule="auto"/>
      </w:pPr>
      <w:r>
        <w:separator/>
      </w:r>
    </w:p>
  </w:footnote>
  <w:footnote w:type="continuationSeparator" w:id="0">
    <w:p w14:paraId="4D77A75E" w14:textId="77777777" w:rsidR="008E557D" w:rsidRDefault="008E557D"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D4"/>
    <w:multiLevelType w:val="hybridMultilevel"/>
    <w:tmpl w:val="9158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0145"/>
    <w:multiLevelType w:val="hybridMultilevel"/>
    <w:tmpl w:val="5BCE8B28"/>
    <w:lvl w:ilvl="0" w:tplc="11322C4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2B7"/>
    <w:multiLevelType w:val="hybridMultilevel"/>
    <w:tmpl w:val="414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16B20"/>
    <w:multiLevelType w:val="hybridMultilevel"/>
    <w:tmpl w:val="D04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12406"/>
    <w:multiLevelType w:val="hybridMultilevel"/>
    <w:tmpl w:val="4A7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801254">
    <w:abstractNumId w:val="3"/>
  </w:num>
  <w:num w:numId="2" w16cid:durableId="653097271">
    <w:abstractNumId w:val="7"/>
  </w:num>
  <w:num w:numId="3" w16cid:durableId="410811667">
    <w:abstractNumId w:val="1"/>
  </w:num>
  <w:num w:numId="4" w16cid:durableId="1890409307">
    <w:abstractNumId w:val="0"/>
  </w:num>
  <w:num w:numId="5" w16cid:durableId="317154908">
    <w:abstractNumId w:val="2"/>
  </w:num>
  <w:num w:numId="6" w16cid:durableId="418910278">
    <w:abstractNumId w:val="5"/>
  </w:num>
  <w:num w:numId="7" w16cid:durableId="1654750273">
    <w:abstractNumId w:val="6"/>
  </w:num>
  <w:num w:numId="8" w16cid:durableId="14784927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297"/>
    <w:rsid w:val="0001761E"/>
    <w:rsid w:val="0002017F"/>
    <w:rsid w:val="000202F7"/>
    <w:rsid w:val="00021971"/>
    <w:rsid w:val="0002231F"/>
    <w:rsid w:val="00024DEC"/>
    <w:rsid w:val="00032FA0"/>
    <w:rsid w:val="0003473C"/>
    <w:rsid w:val="00037A37"/>
    <w:rsid w:val="000407D1"/>
    <w:rsid w:val="00042CA3"/>
    <w:rsid w:val="000464DD"/>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773B"/>
    <w:rsid w:val="00132A7D"/>
    <w:rsid w:val="00133EDE"/>
    <w:rsid w:val="00146908"/>
    <w:rsid w:val="00171195"/>
    <w:rsid w:val="00171F9F"/>
    <w:rsid w:val="001802BB"/>
    <w:rsid w:val="00185EC7"/>
    <w:rsid w:val="00190B1F"/>
    <w:rsid w:val="001938F7"/>
    <w:rsid w:val="001A7EC5"/>
    <w:rsid w:val="001B620A"/>
    <w:rsid w:val="001C4CC5"/>
    <w:rsid w:val="001C6227"/>
    <w:rsid w:val="001D5B43"/>
    <w:rsid w:val="001E0249"/>
    <w:rsid w:val="001E5186"/>
    <w:rsid w:val="00206844"/>
    <w:rsid w:val="002136BC"/>
    <w:rsid w:val="00223667"/>
    <w:rsid w:val="00224A5C"/>
    <w:rsid w:val="00255365"/>
    <w:rsid w:val="002726A6"/>
    <w:rsid w:val="00273947"/>
    <w:rsid w:val="00275004"/>
    <w:rsid w:val="00275280"/>
    <w:rsid w:val="002759FF"/>
    <w:rsid w:val="00281102"/>
    <w:rsid w:val="00291DE6"/>
    <w:rsid w:val="002A21F9"/>
    <w:rsid w:val="002A7688"/>
    <w:rsid w:val="002E2B99"/>
    <w:rsid w:val="002E3FCF"/>
    <w:rsid w:val="002E6409"/>
    <w:rsid w:val="002F0FF2"/>
    <w:rsid w:val="002F162E"/>
    <w:rsid w:val="002F2E5D"/>
    <w:rsid w:val="002F57A8"/>
    <w:rsid w:val="00306CE8"/>
    <w:rsid w:val="00306EFA"/>
    <w:rsid w:val="00307970"/>
    <w:rsid w:val="00317450"/>
    <w:rsid w:val="00320979"/>
    <w:rsid w:val="00320DBB"/>
    <w:rsid w:val="003238D4"/>
    <w:rsid w:val="00327773"/>
    <w:rsid w:val="00332F2D"/>
    <w:rsid w:val="00333CE0"/>
    <w:rsid w:val="003548E9"/>
    <w:rsid w:val="0035712A"/>
    <w:rsid w:val="003653BD"/>
    <w:rsid w:val="003910B4"/>
    <w:rsid w:val="00392E9F"/>
    <w:rsid w:val="00393037"/>
    <w:rsid w:val="0039423E"/>
    <w:rsid w:val="003A4ACE"/>
    <w:rsid w:val="003B1C20"/>
    <w:rsid w:val="003B4AAC"/>
    <w:rsid w:val="003C4252"/>
    <w:rsid w:val="003D1BBB"/>
    <w:rsid w:val="003D6708"/>
    <w:rsid w:val="003D6A56"/>
    <w:rsid w:val="003E434C"/>
    <w:rsid w:val="003E7BB4"/>
    <w:rsid w:val="003F0088"/>
    <w:rsid w:val="00403744"/>
    <w:rsid w:val="00404AFA"/>
    <w:rsid w:val="004078C1"/>
    <w:rsid w:val="0041082C"/>
    <w:rsid w:val="00413D9A"/>
    <w:rsid w:val="00421B7A"/>
    <w:rsid w:val="004264C0"/>
    <w:rsid w:val="00445ED0"/>
    <w:rsid w:val="004543E6"/>
    <w:rsid w:val="004658D4"/>
    <w:rsid w:val="00473167"/>
    <w:rsid w:val="0047584C"/>
    <w:rsid w:val="00492027"/>
    <w:rsid w:val="00493A2C"/>
    <w:rsid w:val="004B720D"/>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92720"/>
    <w:rsid w:val="00593E73"/>
    <w:rsid w:val="005B7312"/>
    <w:rsid w:val="005C0355"/>
    <w:rsid w:val="005C74BE"/>
    <w:rsid w:val="005D586A"/>
    <w:rsid w:val="005F66C4"/>
    <w:rsid w:val="005F7EE8"/>
    <w:rsid w:val="00604127"/>
    <w:rsid w:val="0061022B"/>
    <w:rsid w:val="00611FFC"/>
    <w:rsid w:val="00632858"/>
    <w:rsid w:val="00642C97"/>
    <w:rsid w:val="00645E29"/>
    <w:rsid w:val="00651197"/>
    <w:rsid w:val="00652E63"/>
    <w:rsid w:val="006637DF"/>
    <w:rsid w:val="00667DB0"/>
    <w:rsid w:val="00671265"/>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945B9"/>
    <w:rsid w:val="00794E96"/>
    <w:rsid w:val="007A0785"/>
    <w:rsid w:val="007A2C99"/>
    <w:rsid w:val="007A3935"/>
    <w:rsid w:val="007A4024"/>
    <w:rsid w:val="007B0EDC"/>
    <w:rsid w:val="007B120F"/>
    <w:rsid w:val="007B35AA"/>
    <w:rsid w:val="007B52AA"/>
    <w:rsid w:val="007D7642"/>
    <w:rsid w:val="007D77D1"/>
    <w:rsid w:val="007F7DEC"/>
    <w:rsid w:val="00804560"/>
    <w:rsid w:val="0080457E"/>
    <w:rsid w:val="0080523C"/>
    <w:rsid w:val="00815FB9"/>
    <w:rsid w:val="00840B75"/>
    <w:rsid w:val="00840EC2"/>
    <w:rsid w:val="00851E34"/>
    <w:rsid w:val="00854DAA"/>
    <w:rsid w:val="00857D9C"/>
    <w:rsid w:val="00862016"/>
    <w:rsid w:val="00877A70"/>
    <w:rsid w:val="008825EF"/>
    <w:rsid w:val="00894D9F"/>
    <w:rsid w:val="008A1271"/>
    <w:rsid w:val="008A36AE"/>
    <w:rsid w:val="008A3B5F"/>
    <w:rsid w:val="008B0327"/>
    <w:rsid w:val="008C2F21"/>
    <w:rsid w:val="008E3755"/>
    <w:rsid w:val="008E47F4"/>
    <w:rsid w:val="008E557D"/>
    <w:rsid w:val="008E76BA"/>
    <w:rsid w:val="00903144"/>
    <w:rsid w:val="009045E3"/>
    <w:rsid w:val="0090592E"/>
    <w:rsid w:val="0090763E"/>
    <w:rsid w:val="00907B04"/>
    <w:rsid w:val="00924598"/>
    <w:rsid w:val="00927F24"/>
    <w:rsid w:val="009343A4"/>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07666"/>
    <w:rsid w:val="00B10BDE"/>
    <w:rsid w:val="00B12CE6"/>
    <w:rsid w:val="00B20F8D"/>
    <w:rsid w:val="00B37947"/>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767A"/>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908B2"/>
    <w:rsid w:val="00DA0BEE"/>
    <w:rsid w:val="00DA584F"/>
    <w:rsid w:val="00DA64D4"/>
    <w:rsid w:val="00DB4A41"/>
    <w:rsid w:val="00DB719D"/>
    <w:rsid w:val="00DE1CCD"/>
    <w:rsid w:val="00DE78FE"/>
    <w:rsid w:val="00DE7A78"/>
    <w:rsid w:val="00DE7CA5"/>
    <w:rsid w:val="00DF66C9"/>
    <w:rsid w:val="00E00AB7"/>
    <w:rsid w:val="00E0241F"/>
    <w:rsid w:val="00E1115B"/>
    <w:rsid w:val="00E240C1"/>
    <w:rsid w:val="00E44971"/>
    <w:rsid w:val="00E5612D"/>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619AE"/>
    <w:rsid w:val="00F66DF8"/>
    <w:rsid w:val="00F957A4"/>
    <w:rsid w:val="00F96BE0"/>
    <w:rsid w:val="00FA1C55"/>
    <w:rsid w:val="00FA20EF"/>
    <w:rsid w:val="00FA6BF1"/>
    <w:rsid w:val="00FB0459"/>
    <w:rsid w:val="00FB23E6"/>
    <w:rsid w:val="00FE4022"/>
    <w:rsid w:val="038F907F"/>
    <w:rsid w:val="045654F5"/>
    <w:rsid w:val="0690B2A2"/>
    <w:rsid w:val="06A2204A"/>
    <w:rsid w:val="0BF70E8C"/>
    <w:rsid w:val="0FA8AFD7"/>
    <w:rsid w:val="1617F15B"/>
    <w:rsid w:val="20168EFE"/>
    <w:rsid w:val="257E4D02"/>
    <w:rsid w:val="2864E602"/>
    <w:rsid w:val="2AB0B157"/>
    <w:rsid w:val="31535870"/>
    <w:rsid w:val="3619D5BB"/>
    <w:rsid w:val="3650FB00"/>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Spacing">
    <w:name w:val="No Spacing"/>
    <w:uiPriority w:val="1"/>
    <w:qFormat/>
    <w:rsid w:val="00B07666"/>
    <w:pPr>
      <w:spacing w:after="0" w:line="240" w:lineRule="auto"/>
    </w:pPr>
  </w:style>
  <w:style w:type="character" w:styleId="UnresolvedMention">
    <w:name w:val="Unresolved Mention"/>
    <w:basedOn w:val="DefaultParagraphFont"/>
    <w:uiPriority w:val="99"/>
    <w:semiHidden/>
    <w:unhideWhenUsed/>
    <w:rsid w:val="0065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31308-1625-4955-895B-12121660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4.xml><?xml version="1.0" encoding="utf-8"?>
<ds:datastoreItem xmlns:ds="http://schemas.openxmlformats.org/officeDocument/2006/customXml" ds:itemID="{8C83F99E-2D20-4101-87ED-B76124C4B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Chase Christopherson</cp:lastModifiedBy>
  <cp:revision>2</cp:revision>
  <cp:lastPrinted>2016-11-15T19:09:00Z</cp:lastPrinted>
  <dcterms:created xsi:type="dcterms:W3CDTF">2022-07-21T15:49:00Z</dcterms:created>
  <dcterms:modified xsi:type="dcterms:W3CDTF">2022-07-21T15:49:00Z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836400</vt:r8>
  </property>
</Properties>
</file>